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21" w:rsidRDefault="00D96ACF" w:rsidP="00D96ACF">
      <w:r>
        <w:rPr>
          <w:noProof/>
          <w:lang w:eastAsia="cs-CZ"/>
        </w:rPr>
        <w:drawing>
          <wp:inline distT="0" distB="0" distL="0" distR="0">
            <wp:extent cx="1362075" cy="1362075"/>
            <wp:effectExtent l="0" t="0" r="9525" b="9525"/>
            <wp:docPr id="1" name="Obrázek 1" descr="D:\Ghettofest 2014\PR\propagace\loga\loga Ghettofest 2014\gehttofest_2014-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hettofest 2014\PR\propagace\loga\loga Ghettofest 2014\gehttofest_2014-we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rsidR="00CD3121" w:rsidRPr="00CD3121" w:rsidRDefault="00CD3121" w:rsidP="00CD3121">
      <w:pPr>
        <w:rPr>
          <w:b/>
        </w:rPr>
      </w:pPr>
      <w:r w:rsidRPr="00CD3121">
        <w:rPr>
          <w:b/>
        </w:rPr>
        <w:t xml:space="preserve">TZ: FESTIVAL GHETTOFEST SE VRACÍ, ULICE BRNĚNSKÉHO BRONXU OŽIJÍ POPRVÉ NA CELÝ VÍKEND! </w:t>
      </w:r>
    </w:p>
    <w:p w:rsidR="00E506E8" w:rsidRDefault="00E506E8" w:rsidP="00E506E8">
      <w:pPr>
        <w:shd w:val="clear" w:color="auto" w:fill="FFFFFF"/>
        <w:spacing w:after="240"/>
        <w:rPr>
          <w:color w:val="222222"/>
        </w:rPr>
      </w:pPr>
      <w:r>
        <w:rPr>
          <w:b/>
          <w:bCs/>
          <w:color w:val="222222"/>
        </w:rPr>
        <w:t xml:space="preserve">Brno, 30.5.2014 -  Letos potřetí se bude v ulicích tzv. brněnského „Bronxu“ konat pouliční festival pro všechny, </w:t>
      </w:r>
      <w:proofErr w:type="spellStart"/>
      <w:r>
        <w:rPr>
          <w:b/>
          <w:bCs/>
          <w:color w:val="222222"/>
        </w:rPr>
        <w:t>Ghettofest</w:t>
      </w:r>
      <w:proofErr w:type="spellEnd"/>
      <w:r>
        <w:rPr>
          <w:b/>
          <w:bCs/>
          <w:color w:val="222222"/>
        </w:rPr>
        <w:t>.  Svůj třetí, „jubilejní“ ročník oslaví poprvé konáním po celý víkend, a to od pátku 6. do neděle 8. června. Jako vždy je zdarma a nabídka programu v ulicích Bratislavská a Hvězdová je letos ještě pestřejší než v minulých letech!</w:t>
      </w:r>
    </w:p>
    <w:p w:rsidR="00E506E8" w:rsidRDefault="00E506E8" w:rsidP="00E506E8">
      <w:pPr>
        <w:shd w:val="clear" w:color="auto" w:fill="FFFFFF"/>
        <w:rPr>
          <w:color w:val="222222"/>
        </w:rPr>
      </w:pPr>
      <w:r>
        <w:rPr>
          <w:color w:val="222222"/>
        </w:rPr>
        <w:t xml:space="preserve"> „Naším cílem bylo oživit ulice „Bronxu“ nejen na jeden den, protože nabídka programu i poptávka po něm v minulých letech výrazně převýšila naši kapacitu,“ uvádí mluvčí festivalu, </w:t>
      </w:r>
      <w:proofErr w:type="spellStart"/>
      <w:r>
        <w:rPr>
          <w:color w:val="222222"/>
        </w:rPr>
        <w:t>Alica</w:t>
      </w:r>
      <w:proofErr w:type="spellEnd"/>
      <w:r>
        <w:rPr>
          <w:color w:val="222222"/>
        </w:rPr>
        <w:t xml:space="preserve"> Heráková. „Opět proto přinášíme program, který vystihuje </w:t>
      </w:r>
      <w:proofErr w:type="spellStart"/>
      <w:r>
        <w:rPr>
          <w:color w:val="222222"/>
        </w:rPr>
        <w:t>multikulturalitu</w:t>
      </w:r>
      <w:proofErr w:type="spellEnd"/>
      <w:r>
        <w:rPr>
          <w:color w:val="222222"/>
        </w:rPr>
        <w:t xml:space="preserve"> čtvrti tzv. „Bronxu“, letos ale nabízíme mnohem větší vyžití pro naše návštěvníky, jejichž účast opět očekáváme v tisících.“</w:t>
      </w:r>
    </w:p>
    <w:p w:rsidR="00E506E8" w:rsidRDefault="00E506E8" w:rsidP="00E506E8">
      <w:pPr>
        <w:shd w:val="clear" w:color="auto" w:fill="FFFFFF"/>
        <w:rPr>
          <w:color w:val="222222"/>
        </w:rPr>
      </w:pPr>
      <w:r>
        <w:rPr>
          <w:color w:val="222222"/>
        </w:rPr>
        <w:t xml:space="preserve">Tradičně silná taneční složka bude letos poprvé reprezentována např. flamencem nebo </w:t>
      </w:r>
      <w:proofErr w:type="spellStart"/>
      <w:r>
        <w:rPr>
          <w:color w:val="222222"/>
        </w:rPr>
        <w:t>krumpem</w:t>
      </w:r>
      <w:proofErr w:type="spellEnd"/>
      <w:r>
        <w:rPr>
          <w:color w:val="222222"/>
        </w:rPr>
        <w:t xml:space="preserve">  a  poprvé se také v pouličním </w:t>
      </w:r>
      <w:proofErr w:type="spellStart"/>
      <w:r>
        <w:rPr>
          <w:color w:val="222222"/>
        </w:rPr>
        <w:t>battlu</w:t>
      </w:r>
      <w:proofErr w:type="spellEnd"/>
      <w:r>
        <w:rPr>
          <w:color w:val="222222"/>
        </w:rPr>
        <w:t xml:space="preserve"> utkají kromě street </w:t>
      </w:r>
      <w:proofErr w:type="spellStart"/>
      <w:r>
        <w:rPr>
          <w:color w:val="222222"/>
        </w:rPr>
        <w:t>dance</w:t>
      </w:r>
      <w:proofErr w:type="spellEnd"/>
      <w:r>
        <w:rPr>
          <w:color w:val="222222"/>
        </w:rPr>
        <w:t xml:space="preserve"> tanečníků také romské taneční skupiny. „Bylo to přání našich návštěvníků z řad Romů,“ říká taneční koordinátorka, Eva </w:t>
      </w:r>
      <w:proofErr w:type="spellStart"/>
      <w:r>
        <w:rPr>
          <w:color w:val="222222"/>
        </w:rPr>
        <w:t>Gerych</w:t>
      </w:r>
      <w:proofErr w:type="spellEnd"/>
      <w:r>
        <w:rPr>
          <w:color w:val="222222"/>
        </w:rPr>
        <w:t xml:space="preserve">. „Dali jsme jim prostor a oni sami organizují </w:t>
      </w:r>
      <w:proofErr w:type="spellStart"/>
      <w:r>
        <w:rPr>
          <w:color w:val="222222"/>
        </w:rPr>
        <w:t>battle</w:t>
      </w:r>
      <w:proofErr w:type="spellEnd"/>
      <w:r>
        <w:rPr>
          <w:color w:val="222222"/>
        </w:rPr>
        <w:t xml:space="preserve"> v romských tancích. Máme z toho ohromnou radost, je to pro nás důkaz, že festival funguje a místní ho berou za svůj,“ dodává.</w:t>
      </w:r>
    </w:p>
    <w:p w:rsidR="00E506E8" w:rsidRDefault="00E506E8" w:rsidP="00E506E8">
      <w:pPr>
        <w:shd w:val="clear" w:color="auto" w:fill="FFFFFF"/>
        <w:rPr>
          <w:color w:val="222222"/>
        </w:rPr>
      </w:pPr>
      <w:r>
        <w:rPr>
          <w:color w:val="222222"/>
        </w:rPr>
        <w:t xml:space="preserve">V rámci hudební složky vystoupí například </w:t>
      </w:r>
      <w:proofErr w:type="spellStart"/>
      <w:r>
        <w:rPr>
          <w:color w:val="222222"/>
        </w:rPr>
        <w:t>romsko</w:t>
      </w:r>
      <w:proofErr w:type="spellEnd"/>
      <w:r>
        <w:rPr>
          <w:color w:val="222222"/>
        </w:rPr>
        <w:t xml:space="preserve"> – česká cimbálová muzika, funky jazz skupina </w:t>
      </w:r>
      <w:proofErr w:type="spellStart"/>
      <w:r>
        <w:rPr>
          <w:color w:val="222222"/>
        </w:rPr>
        <w:t>Čohanas</w:t>
      </w:r>
      <w:proofErr w:type="spellEnd"/>
      <w:r>
        <w:rPr>
          <w:color w:val="222222"/>
        </w:rPr>
        <w:t xml:space="preserve">, rapový MC </w:t>
      </w:r>
      <w:proofErr w:type="spellStart"/>
      <w:r>
        <w:rPr>
          <w:color w:val="222222"/>
        </w:rPr>
        <w:t>gey</w:t>
      </w:r>
      <w:proofErr w:type="spellEnd"/>
      <w:r>
        <w:rPr>
          <w:color w:val="222222"/>
        </w:rPr>
        <w:t xml:space="preserve">, alternativní </w:t>
      </w:r>
      <w:proofErr w:type="spellStart"/>
      <w:r>
        <w:rPr>
          <w:color w:val="222222"/>
        </w:rPr>
        <w:t>Japka</w:t>
      </w:r>
      <w:proofErr w:type="spellEnd"/>
      <w:r>
        <w:rPr>
          <w:color w:val="222222"/>
        </w:rPr>
        <w:t xml:space="preserve">, populární Mucha nebo šansoniérka Erika Stárková. „Hlavní hvězdou festivalu je letos kapela 100® C, která v březnu vydala novou desku,“ říká koordinátorka Šárka Kropáčková. „Jejich koncert na </w:t>
      </w:r>
      <w:proofErr w:type="spellStart"/>
      <w:r>
        <w:rPr>
          <w:color w:val="222222"/>
        </w:rPr>
        <w:t>Ghettofestu</w:t>
      </w:r>
      <w:proofErr w:type="spellEnd"/>
      <w:r>
        <w:rPr>
          <w:color w:val="222222"/>
        </w:rPr>
        <w:t xml:space="preserve"> bude jediné vystoupení v rámci tour k nové desce </w:t>
      </w:r>
      <w:proofErr w:type="spellStart"/>
      <w:r>
        <w:rPr>
          <w:color w:val="222222"/>
        </w:rPr>
        <w:t>Freaky</w:t>
      </w:r>
      <w:proofErr w:type="spellEnd"/>
      <w:r>
        <w:rPr>
          <w:color w:val="222222"/>
        </w:rPr>
        <w:t xml:space="preserve"> </w:t>
      </w:r>
      <w:proofErr w:type="spellStart"/>
      <w:r>
        <w:rPr>
          <w:color w:val="222222"/>
        </w:rPr>
        <w:t>boys</w:t>
      </w:r>
      <w:proofErr w:type="spellEnd"/>
      <w:r>
        <w:rPr>
          <w:color w:val="222222"/>
        </w:rPr>
        <w:t xml:space="preserve"> v Brně!“</w:t>
      </w:r>
    </w:p>
    <w:p w:rsidR="00E506E8" w:rsidRDefault="00E506E8" w:rsidP="00E506E8">
      <w:pPr>
        <w:shd w:val="clear" w:color="auto" w:fill="FFFFFF"/>
        <w:rPr>
          <w:color w:val="222222"/>
        </w:rPr>
      </w:pPr>
      <w:r>
        <w:rPr>
          <w:color w:val="222222"/>
        </w:rPr>
        <w:t>Specifikem letošního festivalu bude venkovní kavárna v prostoru parkoviště na ulici Bratislavská, tzv. Platan café. „Kavárna bude sloužit jako prostor nejen pro odpočinek, ale především pro setkávání, oživení ulice jako takové prostřednictvím aktivit jako je bazar oblečení, vystoupení pouličních muzikantů nebo sdílení kulinářských výtvorů a příběhů jejich autorek,“ vysvětluje dramaturg, Pavel Strašák.</w:t>
      </w:r>
    </w:p>
    <w:p w:rsidR="00E506E8" w:rsidRDefault="00E506E8" w:rsidP="00E506E8">
      <w:pPr>
        <w:shd w:val="clear" w:color="auto" w:fill="FFFFFF"/>
        <w:rPr>
          <w:color w:val="222222"/>
        </w:rPr>
      </w:pPr>
      <w:r>
        <w:rPr>
          <w:color w:val="222222"/>
        </w:rPr>
        <w:t>Festival opět nabídne také odbornou část, diskuze, divadla, program pro děti, workshopy, živou knihovnu nebo městskou hru, která provede návštěvníky „Bronxem“ až na místo konání festivalu. Kromě tradičního romského  jídla budou na festivalu zastoupeny také kuchyně dalších národností.</w:t>
      </w:r>
    </w:p>
    <w:p w:rsidR="00E506E8" w:rsidRDefault="00E506E8" w:rsidP="00E506E8">
      <w:pPr>
        <w:shd w:val="clear" w:color="auto" w:fill="FFFFFF"/>
        <w:spacing w:after="240"/>
        <w:rPr>
          <w:color w:val="222222"/>
        </w:rPr>
      </w:pPr>
      <w:r>
        <w:rPr>
          <w:color w:val="222222"/>
        </w:rPr>
        <w:t xml:space="preserve"> „V pátek začneme promítáním na ulici, budeme promítat němý film Kabinet doktora </w:t>
      </w:r>
      <w:proofErr w:type="spellStart"/>
      <w:r>
        <w:rPr>
          <w:color w:val="222222"/>
        </w:rPr>
        <w:t>Caligariho</w:t>
      </w:r>
      <w:proofErr w:type="spellEnd"/>
      <w:r>
        <w:rPr>
          <w:color w:val="222222"/>
        </w:rPr>
        <w:t xml:space="preserve"> s hudebním doprovodem </w:t>
      </w:r>
      <w:proofErr w:type="spellStart"/>
      <w:r>
        <w:rPr>
          <w:color w:val="222222"/>
        </w:rPr>
        <w:t>Dj</w:t>
      </w:r>
      <w:proofErr w:type="spellEnd"/>
      <w:r>
        <w:rPr>
          <w:color w:val="222222"/>
        </w:rPr>
        <w:t xml:space="preserve"> Toma Holiče,“ poodhaluje program mluvčí festivalu, </w:t>
      </w:r>
      <w:proofErr w:type="spellStart"/>
      <w:r>
        <w:rPr>
          <w:color w:val="222222"/>
        </w:rPr>
        <w:t>Alica</w:t>
      </w:r>
      <w:proofErr w:type="spellEnd"/>
      <w:r>
        <w:rPr>
          <w:color w:val="222222"/>
        </w:rPr>
        <w:t xml:space="preserve"> Heráková. „Sobota bude hlavním festivalovým dnem, který se bude konat nejen v ulicích, ale také v Muzeu romské kultury nebo v </w:t>
      </w:r>
      <w:proofErr w:type="spellStart"/>
      <w:r>
        <w:rPr>
          <w:color w:val="222222"/>
        </w:rPr>
        <w:t>Clubwashi</w:t>
      </w:r>
      <w:proofErr w:type="spellEnd"/>
      <w:r>
        <w:rPr>
          <w:color w:val="222222"/>
        </w:rPr>
        <w:t xml:space="preserve"> na ulici Stará. V neděli pak dáme prostor sportu, organizujeme </w:t>
      </w:r>
      <w:proofErr w:type="spellStart"/>
      <w:r>
        <w:rPr>
          <w:color w:val="222222"/>
        </w:rPr>
        <w:t>streetballový</w:t>
      </w:r>
      <w:proofErr w:type="spellEnd"/>
      <w:r>
        <w:rPr>
          <w:color w:val="222222"/>
        </w:rPr>
        <w:t xml:space="preserve"> turnaj, budeme také promítat a festival zakončíme duchovní tečkou, modlitbou ve veřejném prostoru za lepší soužití. Všechny srdečně zveme!“ dodává Heráková.</w:t>
      </w:r>
      <w:r>
        <w:rPr>
          <w:rStyle w:val="apple-converted-space"/>
          <w:color w:val="222222"/>
        </w:rPr>
        <w:t> </w:t>
      </w:r>
    </w:p>
    <w:p w:rsidR="00E506E8" w:rsidRDefault="00E506E8" w:rsidP="00E506E8">
      <w:pPr>
        <w:shd w:val="clear" w:color="auto" w:fill="FFFFFF"/>
        <w:rPr>
          <w:color w:val="222222"/>
        </w:rPr>
      </w:pPr>
      <w:r>
        <w:rPr>
          <w:b/>
          <w:bCs/>
          <w:color w:val="222222"/>
        </w:rPr>
        <w:lastRenderedPageBreak/>
        <w:t>Kontakt pro média:</w:t>
      </w:r>
    </w:p>
    <w:p w:rsidR="00E506E8" w:rsidRDefault="00E506E8" w:rsidP="00E506E8">
      <w:pPr>
        <w:shd w:val="clear" w:color="auto" w:fill="FFFFFF"/>
        <w:rPr>
          <w:color w:val="222222"/>
        </w:rPr>
      </w:pPr>
      <w:proofErr w:type="spellStart"/>
      <w:r>
        <w:rPr>
          <w:color w:val="222222"/>
        </w:rPr>
        <w:t>Alica</w:t>
      </w:r>
      <w:proofErr w:type="spellEnd"/>
      <w:r>
        <w:rPr>
          <w:color w:val="222222"/>
        </w:rPr>
        <w:t xml:space="preserve"> Heráková, + </w:t>
      </w:r>
      <w:r>
        <w:rPr>
          <w:color w:val="222222"/>
        </w:rPr>
        <w:t>733 102 462,</w:t>
      </w:r>
      <w:r>
        <w:rPr>
          <w:rStyle w:val="apple-converted-space"/>
          <w:color w:val="222222"/>
        </w:rPr>
        <w:t> </w:t>
      </w:r>
      <w:hyperlink r:id="rId6" w:tgtFrame="_blank" w:history="1">
        <w:r>
          <w:rPr>
            <w:rStyle w:val="Hypertextovodkaz"/>
            <w:color w:val="1155CC"/>
          </w:rPr>
          <w:t>alica.herakova@gmail.com</w:t>
        </w:r>
      </w:hyperlink>
      <w:r>
        <w:rPr>
          <w:color w:val="222222"/>
        </w:rPr>
        <w:t>,</w:t>
      </w:r>
      <w:hyperlink r:id="rId7" w:tgtFrame="_blank" w:history="1">
        <w:r>
          <w:rPr>
            <w:rStyle w:val="Hypertextovodkaz"/>
            <w:color w:val="1155CC"/>
          </w:rPr>
          <w:t>www.ghettofest.cz</w:t>
        </w:r>
      </w:hyperlink>
      <w:r>
        <w:rPr>
          <w:color w:val="222222"/>
        </w:rPr>
        <w:t>,</w:t>
      </w:r>
      <w:r>
        <w:rPr>
          <w:rStyle w:val="apple-converted-space"/>
          <w:color w:val="222222"/>
        </w:rPr>
        <w:t> </w:t>
      </w:r>
      <w:r>
        <w:rPr>
          <w:rStyle w:val="apple-converted-space"/>
          <w:color w:val="222222"/>
        </w:rPr>
        <w:br/>
      </w:r>
      <w:bookmarkStart w:id="0" w:name="_GoBack"/>
      <w:bookmarkEnd w:id="0"/>
      <w:r>
        <w:rPr>
          <w:color w:val="222222"/>
        </w:rPr>
        <w:fldChar w:fldCharType="begin"/>
      </w:r>
      <w:r>
        <w:rPr>
          <w:color w:val="222222"/>
        </w:rPr>
        <w:instrText xml:space="preserve"> HYPERLINK "http://www.facebook.com/Festival" \t "_blank" </w:instrText>
      </w:r>
      <w:r>
        <w:rPr>
          <w:color w:val="222222"/>
        </w:rPr>
        <w:fldChar w:fldCharType="separate"/>
      </w:r>
      <w:r>
        <w:rPr>
          <w:rStyle w:val="Hypertextovodkaz"/>
          <w:color w:val="1155CC"/>
        </w:rPr>
        <w:t>www.facebook.com/Festival</w:t>
      </w:r>
      <w:r>
        <w:rPr>
          <w:color w:val="222222"/>
        </w:rPr>
        <w:fldChar w:fldCharType="end"/>
      </w:r>
      <w:r>
        <w:rPr>
          <w:rStyle w:val="apple-converted-space"/>
          <w:color w:val="222222"/>
        </w:rPr>
        <w:t> </w:t>
      </w:r>
      <w:proofErr w:type="spellStart"/>
      <w:r>
        <w:rPr>
          <w:color w:val="222222"/>
        </w:rPr>
        <w:t>Ghettofest</w:t>
      </w:r>
      <w:proofErr w:type="spellEnd"/>
    </w:p>
    <w:p w:rsidR="00E506E8" w:rsidRDefault="00E506E8" w:rsidP="00E506E8">
      <w:pPr>
        <w:shd w:val="clear" w:color="auto" w:fill="FFFFFF"/>
        <w:rPr>
          <w:color w:val="222222"/>
        </w:rPr>
      </w:pPr>
      <w:bookmarkStart w:id="1" w:name="1464c93174a30dbd__GoBack"/>
      <w:bookmarkEnd w:id="1"/>
      <w:r>
        <w:rPr>
          <w:color w:val="222222"/>
        </w:rPr>
        <w:t> </w:t>
      </w:r>
      <w:r>
        <w:rPr>
          <w:b/>
          <w:bCs/>
          <w:color w:val="222222"/>
        </w:rPr>
        <w:t>O festivalu:</w:t>
      </w:r>
    </w:p>
    <w:p w:rsidR="00E506E8" w:rsidRDefault="00E506E8" w:rsidP="00E506E8">
      <w:pPr>
        <w:shd w:val="clear" w:color="auto" w:fill="FFFFFF"/>
        <w:rPr>
          <w:color w:val="222222"/>
        </w:rPr>
      </w:pPr>
      <w:proofErr w:type="spellStart"/>
      <w:r>
        <w:rPr>
          <w:b/>
          <w:bCs/>
          <w:color w:val="222222"/>
        </w:rPr>
        <w:t>Ghettofest</w:t>
      </w:r>
      <w:proofErr w:type="spellEnd"/>
      <w:r>
        <w:rPr>
          <w:b/>
          <w:bCs/>
          <w:color w:val="222222"/>
        </w:rPr>
        <w:t xml:space="preserve"> je pouliční festival odehrávající se v Brně, ve vyloučené lokalitě přezdívané „Brněnský Bronx“. Jde o unikátní sociálně-kulturní festival vytvořený přímo pro toto místo. Jeho hlavními motivy jsou otevření – ghetta, myslí jeho obyvatel i ostatních Brňanů a naděje – pro lepší soužití, pro vzájemné respektování, a to bez konfrontací a vymezování. </w:t>
      </w:r>
      <w:proofErr w:type="spellStart"/>
      <w:r>
        <w:rPr>
          <w:b/>
          <w:bCs/>
          <w:color w:val="222222"/>
        </w:rPr>
        <w:t>Ghettofest</w:t>
      </w:r>
      <w:proofErr w:type="spellEnd"/>
      <w:r>
        <w:rPr>
          <w:b/>
          <w:bCs/>
          <w:color w:val="222222"/>
        </w:rPr>
        <w:t xml:space="preserve"> není proromský festival. </w:t>
      </w:r>
      <w:proofErr w:type="spellStart"/>
      <w:r>
        <w:rPr>
          <w:b/>
          <w:bCs/>
          <w:color w:val="222222"/>
        </w:rPr>
        <w:t>Ghettofest</w:t>
      </w:r>
      <w:proofErr w:type="spellEnd"/>
      <w:r>
        <w:rPr>
          <w:b/>
          <w:bCs/>
          <w:color w:val="222222"/>
        </w:rPr>
        <w:t xml:space="preserve"> je festival pro všechny! Jako takový je dobrovolnicky organizován lidmi, kteří v lokalitě žijí nebo k ní mají úzký osobní vztah, Romy i Čechy. Letos proběhne třetí ročník. </w:t>
      </w:r>
      <w:proofErr w:type="spellStart"/>
      <w:r>
        <w:rPr>
          <w:b/>
          <w:bCs/>
          <w:color w:val="222222"/>
        </w:rPr>
        <w:t>Ghettofest</w:t>
      </w:r>
      <w:proofErr w:type="spellEnd"/>
      <w:r>
        <w:rPr>
          <w:b/>
          <w:bCs/>
          <w:color w:val="222222"/>
        </w:rPr>
        <w:t xml:space="preserve"> je zdarma.</w:t>
      </w:r>
    </w:p>
    <w:p w:rsidR="00E506E8" w:rsidRDefault="00E506E8" w:rsidP="00E506E8">
      <w:pPr>
        <w:shd w:val="clear" w:color="auto" w:fill="FFFFFF"/>
        <w:rPr>
          <w:color w:val="222222"/>
        </w:rPr>
      </w:pPr>
      <w:r>
        <w:rPr>
          <w:color w:val="222222"/>
        </w:rPr>
        <w:t> </w:t>
      </w:r>
    </w:p>
    <w:p w:rsidR="00E506E8" w:rsidRDefault="00E506E8" w:rsidP="00E506E8">
      <w:pPr>
        <w:shd w:val="clear" w:color="auto" w:fill="FFFFFF"/>
        <w:rPr>
          <w:color w:val="222222"/>
        </w:rPr>
      </w:pPr>
      <w:r>
        <w:rPr>
          <w:color w:val="222222"/>
        </w:rPr>
        <w:t> </w:t>
      </w:r>
    </w:p>
    <w:p w:rsidR="00CD3121" w:rsidRDefault="00CD3121" w:rsidP="00CD3121"/>
    <w:p w:rsidR="00CD3121" w:rsidRDefault="00CD3121" w:rsidP="00CD3121"/>
    <w:p w:rsidR="00CD3121" w:rsidRDefault="00CD3121" w:rsidP="00CD3121">
      <w:pPr>
        <w:jc w:val="center"/>
      </w:pPr>
    </w:p>
    <w:p w:rsidR="00CD3121" w:rsidRDefault="00CD3121"/>
    <w:sectPr w:rsidR="00CD3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21"/>
    <w:rsid w:val="004E4FFA"/>
    <w:rsid w:val="0054759D"/>
    <w:rsid w:val="007B24EA"/>
    <w:rsid w:val="00B2652A"/>
    <w:rsid w:val="00CD3121"/>
    <w:rsid w:val="00D576F6"/>
    <w:rsid w:val="00D96ACF"/>
    <w:rsid w:val="00E506E8"/>
    <w:rsid w:val="00EB2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96ACF"/>
    <w:rPr>
      <w:color w:val="0000FF" w:themeColor="hyperlink"/>
      <w:u w:val="single"/>
    </w:rPr>
  </w:style>
  <w:style w:type="paragraph" w:styleId="Textbubliny">
    <w:name w:val="Balloon Text"/>
    <w:basedOn w:val="Normln"/>
    <w:link w:val="TextbublinyChar"/>
    <w:uiPriority w:val="99"/>
    <w:semiHidden/>
    <w:unhideWhenUsed/>
    <w:rsid w:val="00D96A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CF"/>
    <w:rPr>
      <w:rFonts w:ascii="Tahoma" w:hAnsi="Tahoma" w:cs="Tahoma"/>
      <w:sz w:val="16"/>
      <w:szCs w:val="16"/>
    </w:rPr>
  </w:style>
  <w:style w:type="character" w:customStyle="1" w:styleId="apple-converted-space">
    <w:name w:val="apple-converted-space"/>
    <w:basedOn w:val="Standardnpsmoodstavce"/>
    <w:rsid w:val="00E50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96ACF"/>
    <w:rPr>
      <w:color w:val="0000FF" w:themeColor="hyperlink"/>
      <w:u w:val="single"/>
    </w:rPr>
  </w:style>
  <w:style w:type="paragraph" w:styleId="Textbubliny">
    <w:name w:val="Balloon Text"/>
    <w:basedOn w:val="Normln"/>
    <w:link w:val="TextbublinyChar"/>
    <w:uiPriority w:val="99"/>
    <w:semiHidden/>
    <w:unhideWhenUsed/>
    <w:rsid w:val="00D96A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CF"/>
    <w:rPr>
      <w:rFonts w:ascii="Tahoma" w:hAnsi="Tahoma" w:cs="Tahoma"/>
      <w:sz w:val="16"/>
      <w:szCs w:val="16"/>
    </w:rPr>
  </w:style>
  <w:style w:type="character" w:customStyle="1" w:styleId="apple-converted-space">
    <w:name w:val="apple-converted-space"/>
    <w:basedOn w:val="Standardnpsmoodstavce"/>
    <w:rsid w:val="00E5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9681">
      <w:bodyDiv w:val="1"/>
      <w:marLeft w:val="0"/>
      <w:marRight w:val="0"/>
      <w:marTop w:val="0"/>
      <w:marBottom w:val="0"/>
      <w:divBdr>
        <w:top w:val="none" w:sz="0" w:space="0" w:color="auto"/>
        <w:left w:val="none" w:sz="0" w:space="0" w:color="auto"/>
        <w:bottom w:val="none" w:sz="0" w:space="0" w:color="auto"/>
        <w:right w:val="none" w:sz="0" w:space="0" w:color="auto"/>
      </w:divBdr>
      <w:divsChild>
        <w:div w:id="133086276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hettofest.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ca.herakov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559</Words>
  <Characters>3303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4</cp:revision>
  <dcterms:created xsi:type="dcterms:W3CDTF">2014-05-14T22:29:00Z</dcterms:created>
  <dcterms:modified xsi:type="dcterms:W3CDTF">2014-06-02T19:19:00Z</dcterms:modified>
</cp:coreProperties>
</file>